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B5" w:rsidRPr="004D7651" w:rsidRDefault="004D7651" w:rsidP="004D7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5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F76A8" w:rsidRDefault="004D7651" w:rsidP="00FF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родителей (законных представителей) по степени удовлетворённости качеством образовательных услуг</w:t>
      </w:r>
      <w:r w:rsidR="001D5ED7">
        <w:rPr>
          <w:rFonts w:ascii="Times New Roman" w:hAnsi="Times New Roman" w:cs="Times New Roman"/>
          <w:sz w:val="28"/>
          <w:szCs w:val="28"/>
        </w:rPr>
        <w:t xml:space="preserve"> </w:t>
      </w:r>
      <w:r w:rsidR="00FF76A8">
        <w:rPr>
          <w:rFonts w:ascii="Times New Roman" w:hAnsi="Times New Roman" w:cs="Times New Roman"/>
          <w:sz w:val="28"/>
          <w:szCs w:val="28"/>
        </w:rPr>
        <w:t>группы «Солнышко»</w:t>
      </w:r>
    </w:p>
    <w:p w:rsidR="004D7651" w:rsidRDefault="004D7651" w:rsidP="00FF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</w:t>
      </w:r>
      <w:r w:rsidR="001D5ED7">
        <w:rPr>
          <w:rFonts w:ascii="Times New Roman" w:hAnsi="Times New Roman" w:cs="Times New Roman"/>
          <w:sz w:val="28"/>
          <w:szCs w:val="28"/>
        </w:rPr>
        <w:t xml:space="preserve">9 </w:t>
      </w:r>
      <w:r w:rsidR="00FE48DF">
        <w:rPr>
          <w:rFonts w:ascii="Times New Roman" w:hAnsi="Times New Roman" w:cs="Times New Roman"/>
          <w:sz w:val="28"/>
          <w:szCs w:val="28"/>
        </w:rPr>
        <w:t>г. Кропоткин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</w:p>
    <w:p w:rsidR="004D7651" w:rsidRDefault="004D7651" w:rsidP="00FF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651" w:rsidRDefault="004D7651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651" w:rsidRDefault="00EC0128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д/с № </w:t>
      </w:r>
      <w:r w:rsidR="001D5ED7">
        <w:rPr>
          <w:rFonts w:ascii="Times New Roman" w:hAnsi="Times New Roman" w:cs="Times New Roman"/>
          <w:sz w:val="28"/>
          <w:szCs w:val="28"/>
        </w:rPr>
        <w:t>9</w:t>
      </w:r>
      <w:r w:rsidR="00BA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D2553" w:rsidRPr="00AD2553">
        <w:rPr>
          <w:rFonts w:ascii="Times New Roman" w:hAnsi="Times New Roman" w:cs="Times New Roman"/>
          <w:sz w:val="28"/>
          <w:szCs w:val="28"/>
        </w:rPr>
        <w:t>11.04</w:t>
      </w:r>
      <w:r w:rsidRPr="00AD2553">
        <w:rPr>
          <w:rFonts w:ascii="Times New Roman" w:hAnsi="Times New Roman" w:cs="Times New Roman"/>
          <w:sz w:val="28"/>
          <w:szCs w:val="28"/>
        </w:rPr>
        <w:t xml:space="preserve"> 20</w:t>
      </w:r>
      <w:r w:rsidR="004D7651" w:rsidRPr="00AD2553">
        <w:rPr>
          <w:rFonts w:ascii="Times New Roman" w:hAnsi="Times New Roman" w:cs="Times New Roman"/>
          <w:sz w:val="28"/>
          <w:szCs w:val="28"/>
        </w:rPr>
        <w:t>22</w:t>
      </w:r>
      <w:r w:rsidR="00AD2553">
        <w:rPr>
          <w:rFonts w:ascii="Times New Roman" w:hAnsi="Times New Roman" w:cs="Times New Roman"/>
          <w:sz w:val="28"/>
          <w:szCs w:val="28"/>
        </w:rPr>
        <w:t xml:space="preserve"> </w:t>
      </w:r>
      <w:r w:rsidR="004D7651" w:rsidRPr="00AD2553">
        <w:rPr>
          <w:rFonts w:ascii="Times New Roman" w:hAnsi="Times New Roman" w:cs="Times New Roman"/>
          <w:sz w:val="28"/>
          <w:szCs w:val="28"/>
        </w:rPr>
        <w:t xml:space="preserve">г по </w:t>
      </w:r>
      <w:r w:rsidR="00F10DA8">
        <w:rPr>
          <w:rFonts w:ascii="Times New Roman" w:hAnsi="Times New Roman" w:cs="Times New Roman"/>
          <w:sz w:val="28"/>
          <w:szCs w:val="28"/>
        </w:rPr>
        <w:t>15</w:t>
      </w:r>
      <w:r w:rsidR="00AD2553" w:rsidRPr="00AD2553">
        <w:rPr>
          <w:rFonts w:ascii="Times New Roman" w:hAnsi="Times New Roman" w:cs="Times New Roman"/>
          <w:sz w:val="28"/>
          <w:szCs w:val="28"/>
        </w:rPr>
        <w:t>.04</w:t>
      </w:r>
      <w:r w:rsidR="004D7651" w:rsidRPr="00AD2553">
        <w:rPr>
          <w:rFonts w:ascii="Times New Roman" w:hAnsi="Times New Roman" w:cs="Times New Roman"/>
          <w:sz w:val="28"/>
          <w:szCs w:val="28"/>
        </w:rPr>
        <w:t>.2022</w:t>
      </w:r>
      <w:r w:rsidR="00AD2553">
        <w:rPr>
          <w:rFonts w:ascii="Times New Roman" w:hAnsi="Times New Roman" w:cs="Times New Roman"/>
          <w:sz w:val="28"/>
          <w:szCs w:val="28"/>
        </w:rPr>
        <w:t xml:space="preserve"> </w:t>
      </w:r>
      <w:r w:rsidR="004D7651" w:rsidRPr="00AD2553">
        <w:rPr>
          <w:rFonts w:ascii="Times New Roman" w:hAnsi="Times New Roman" w:cs="Times New Roman"/>
          <w:sz w:val="28"/>
          <w:szCs w:val="28"/>
        </w:rPr>
        <w:t>г</w:t>
      </w:r>
      <w:r w:rsidR="004D7651">
        <w:rPr>
          <w:rFonts w:ascii="Times New Roman" w:hAnsi="Times New Roman" w:cs="Times New Roman"/>
          <w:sz w:val="28"/>
          <w:szCs w:val="28"/>
        </w:rPr>
        <w:t>, было проведено анонимное анкетирование родителей (законных представителей) воспитанников качеством образовательной услуги в ДОО (Приказ №</w:t>
      </w:r>
      <w:r w:rsidR="00BA224A">
        <w:rPr>
          <w:rFonts w:ascii="Times New Roman" w:hAnsi="Times New Roman" w:cs="Times New Roman"/>
          <w:sz w:val="28"/>
          <w:szCs w:val="28"/>
        </w:rPr>
        <w:t xml:space="preserve"> </w:t>
      </w:r>
      <w:r w:rsidR="000B56CC" w:rsidRPr="00D83CFE">
        <w:rPr>
          <w:rFonts w:ascii="Times New Roman" w:hAnsi="Times New Roman" w:cs="Times New Roman"/>
          <w:sz w:val="28"/>
          <w:szCs w:val="28"/>
        </w:rPr>
        <w:t>116/5 от 08.04.2022 г.)</w:t>
      </w:r>
    </w:p>
    <w:p w:rsidR="004D7651" w:rsidRDefault="004D7651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651" w:rsidRDefault="004D7651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651">
        <w:rPr>
          <w:rFonts w:ascii="Times New Roman" w:hAnsi="Times New Roman" w:cs="Times New Roman"/>
          <w:b/>
          <w:sz w:val="28"/>
          <w:szCs w:val="28"/>
        </w:rPr>
        <w:t>Основная цель анкетирования:</w:t>
      </w:r>
      <w:r>
        <w:rPr>
          <w:rFonts w:ascii="Times New Roman" w:hAnsi="Times New Roman" w:cs="Times New Roman"/>
          <w:sz w:val="28"/>
          <w:szCs w:val="28"/>
        </w:rPr>
        <w:t xml:space="preserve"> выявить степень удовлетворённости родителей качеством обр</w:t>
      </w:r>
      <w:r w:rsidR="00BA224A">
        <w:rPr>
          <w:rFonts w:ascii="Times New Roman" w:hAnsi="Times New Roman" w:cs="Times New Roman"/>
          <w:sz w:val="28"/>
          <w:szCs w:val="28"/>
        </w:rPr>
        <w:t xml:space="preserve">азовательных услуг в  МБДОУ </w:t>
      </w:r>
      <w:proofErr w:type="spellStart"/>
      <w:r w:rsidR="00BA22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A224A">
        <w:rPr>
          <w:rFonts w:ascii="Times New Roman" w:hAnsi="Times New Roman" w:cs="Times New Roman"/>
          <w:sz w:val="28"/>
          <w:szCs w:val="28"/>
        </w:rPr>
        <w:t xml:space="preserve">/с № </w:t>
      </w:r>
      <w:r w:rsidR="001D5ED7">
        <w:rPr>
          <w:rFonts w:ascii="Times New Roman" w:hAnsi="Times New Roman" w:cs="Times New Roman"/>
          <w:sz w:val="28"/>
          <w:szCs w:val="28"/>
        </w:rPr>
        <w:t>9</w:t>
      </w:r>
    </w:p>
    <w:p w:rsidR="000B4018" w:rsidRDefault="000B4018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18" w:rsidRDefault="000B4018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0B4018" w:rsidRDefault="000B4018" w:rsidP="009138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представления родителей о качестве образования в ДОО</w:t>
      </w:r>
    </w:p>
    <w:p w:rsidR="000B4018" w:rsidRDefault="000B4018" w:rsidP="009138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по улучшению качества об</w:t>
      </w:r>
      <w:r w:rsidR="00BA224A">
        <w:rPr>
          <w:rFonts w:ascii="Times New Roman" w:hAnsi="Times New Roman" w:cs="Times New Roman"/>
          <w:sz w:val="28"/>
          <w:szCs w:val="28"/>
        </w:rPr>
        <w:t xml:space="preserve">разовательных услуг в МБДОУ </w:t>
      </w:r>
      <w:proofErr w:type="spellStart"/>
      <w:r w:rsidR="00BA22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A224A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D5ED7">
        <w:rPr>
          <w:rFonts w:ascii="Times New Roman" w:hAnsi="Times New Roman" w:cs="Times New Roman"/>
          <w:sz w:val="28"/>
          <w:szCs w:val="28"/>
        </w:rPr>
        <w:t>9</w:t>
      </w:r>
    </w:p>
    <w:p w:rsidR="000B4018" w:rsidRDefault="000B4018" w:rsidP="009138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вектор оптимизации  взаимодействия с семьями воспитанников.</w:t>
      </w:r>
    </w:p>
    <w:p w:rsidR="000B4018" w:rsidRDefault="000B4018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было предложено ответить на три параметра:</w:t>
      </w:r>
    </w:p>
    <w:p w:rsidR="000B4018" w:rsidRDefault="000B4018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018" w:rsidRPr="00715AE3" w:rsidRDefault="000B401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E3">
        <w:rPr>
          <w:rFonts w:ascii="Times New Roman" w:hAnsi="Times New Roman" w:cs="Times New Roman"/>
          <w:b/>
          <w:sz w:val="28"/>
          <w:szCs w:val="28"/>
        </w:rPr>
        <w:t>Параметр №</w:t>
      </w:r>
      <w:r w:rsidR="006D76EC" w:rsidRPr="00715AE3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15AE3">
        <w:rPr>
          <w:rFonts w:ascii="Times New Roman" w:hAnsi="Times New Roman" w:cs="Times New Roman"/>
          <w:b/>
          <w:sz w:val="28"/>
          <w:szCs w:val="28"/>
        </w:rPr>
        <w:t xml:space="preserve"> 1. Информированность о деятельности ДОО</w:t>
      </w:r>
      <w:r w:rsidR="006D76EC" w:rsidRPr="00715AE3">
        <w:rPr>
          <w:rFonts w:ascii="Times New Roman" w:hAnsi="Times New Roman" w:cs="Times New Roman"/>
          <w:b/>
          <w:sz w:val="28"/>
          <w:szCs w:val="28"/>
        </w:rPr>
        <w:t>.</w:t>
      </w:r>
    </w:p>
    <w:p w:rsidR="000B4018" w:rsidRPr="00715AE3" w:rsidRDefault="000B401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E3">
        <w:rPr>
          <w:rFonts w:ascii="Times New Roman" w:hAnsi="Times New Roman" w:cs="Times New Roman"/>
          <w:b/>
          <w:sz w:val="28"/>
          <w:szCs w:val="28"/>
        </w:rPr>
        <w:t xml:space="preserve">Параметр № </w:t>
      </w:r>
      <w:r w:rsidR="006D76EC" w:rsidRPr="00715AE3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15AE3">
        <w:rPr>
          <w:rFonts w:ascii="Times New Roman" w:hAnsi="Times New Roman" w:cs="Times New Roman"/>
          <w:b/>
          <w:sz w:val="28"/>
          <w:szCs w:val="28"/>
        </w:rPr>
        <w:t>2. Вовлечённость родителей в образовательный процесс</w:t>
      </w:r>
      <w:r w:rsidR="006D76EC" w:rsidRPr="00715AE3">
        <w:rPr>
          <w:rFonts w:ascii="Times New Roman" w:hAnsi="Times New Roman" w:cs="Times New Roman"/>
          <w:b/>
          <w:sz w:val="28"/>
          <w:szCs w:val="28"/>
        </w:rPr>
        <w:t>.</w:t>
      </w:r>
    </w:p>
    <w:p w:rsidR="000B4018" w:rsidRPr="00715AE3" w:rsidRDefault="000B401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E3">
        <w:rPr>
          <w:rFonts w:ascii="Times New Roman" w:hAnsi="Times New Roman" w:cs="Times New Roman"/>
          <w:b/>
          <w:sz w:val="28"/>
          <w:szCs w:val="28"/>
        </w:rPr>
        <w:t>Параметр №</w:t>
      </w:r>
      <w:r w:rsidR="006D76EC" w:rsidRPr="00715AE3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15AE3">
        <w:rPr>
          <w:rFonts w:ascii="Times New Roman" w:hAnsi="Times New Roman" w:cs="Times New Roman"/>
          <w:b/>
          <w:sz w:val="28"/>
          <w:szCs w:val="28"/>
        </w:rPr>
        <w:t>3. Удовлетворённость родителей качеством предоставляемых ДОО услуг</w:t>
      </w:r>
      <w:r w:rsidR="006D76EC" w:rsidRPr="00715AE3">
        <w:rPr>
          <w:rFonts w:ascii="Times New Roman" w:hAnsi="Times New Roman" w:cs="Times New Roman"/>
          <w:b/>
          <w:sz w:val="28"/>
          <w:szCs w:val="28"/>
        </w:rPr>
        <w:t>.</w:t>
      </w:r>
    </w:p>
    <w:p w:rsidR="004D7651" w:rsidRPr="00715AE3" w:rsidRDefault="004D7651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A8" w:rsidRDefault="00FF76A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A8" w:rsidRDefault="00FF76A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A8" w:rsidRDefault="00FF76A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A8" w:rsidRDefault="00FF76A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A8" w:rsidRDefault="00FF76A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A8" w:rsidRDefault="00FF76A8" w:rsidP="009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26A" w:rsidRDefault="0096126A" w:rsidP="00FF7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6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изучения удовлетворённости родителей деятельностью ДОО</w:t>
      </w:r>
    </w:p>
    <w:p w:rsidR="009138E9" w:rsidRDefault="000755E3" w:rsidP="00FF7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0128">
        <w:rPr>
          <w:rFonts w:ascii="Times New Roman" w:hAnsi="Times New Roman" w:cs="Times New Roman"/>
          <w:sz w:val="28"/>
          <w:szCs w:val="28"/>
        </w:rPr>
        <w:t>В</w:t>
      </w:r>
      <w:r w:rsidR="0096126A">
        <w:rPr>
          <w:rFonts w:ascii="Times New Roman" w:hAnsi="Times New Roman" w:cs="Times New Roman"/>
          <w:sz w:val="28"/>
          <w:szCs w:val="28"/>
        </w:rPr>
        <w:t xml:space="preserve">сего воспитанников в </w:t>
      </w:r>
      <w:r w:rsidR="00FF76A8">
        <w:rPr>
          <w:rFonts w:ascii="Times New Roman" w:hAnsi="Times New Roman" w:cs="Times New Roman"/>
          <w:sz w:val="28"/>
          <w:szCs w:val="28"/>
        </w:rPr>
        <w:t>группе</w:t>
      </w:r>
      <w:r w:rsidR="0096126A">
        <w:rPr>
          <w:rFonts w:ascii="Times New Roman" w:hAnsi="Times New Roman" w:cs="Times New Roman"/>
          <w:sz w:val="28"/>
          <w:szCs w:val="28"/>
        </w:rPr>
        <w:t xml:space="preserve"> </w:t>
      </w:r>
      <w:r w:rsidR="00FF76A8">
        <w:rPr>
          <w:rFonts w:ascii="Times New Roman" w:hAnsi="Times New Roman" w:cs="Times New Roman"/>
          <w:sz w:val="28"/>
          <w:szCs w:val="28"/>
        </w:rPr>
        <w:t>2</w:t>
      </w:r>
      <w:r w:rsidR="001D5ED7">
        <w:rPr>
          <w:rFonts w:ascii="Times New Roman" w:hAnsi="Times New Roman" w:cs="Times New Roman"/>
          <w:sz w:val="28"/>
          <w:szCs w:val="28"/>
        </w:rPr>
        <w:t>5</w:t>
      </w:r>
      <w:r w:rsidR="0096126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E48DF">
        <w:rPr>
          <w:rFonts w:ascii="Times New Roman" w:hAnsi="Times New Roman" w:cs="Times New Roman"/>
          <w:sz w:val="28"/>
          <w:szCs w:val="28"/>
        </w:rPr>
        <w:t xml:space="preserve">в </w:t>
      </w:r>
      <w:r w:rsidR="0096126A"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</w:t>
      </w:r>
      <w:bookmarkStart w:id="0" w:name="_GoBack"/>
      <w:bookmarkEnd w:id="0"/>
      <w:r w:rsidR="00FF76A8">
        <w:rPr>
          <w:rFonts w:ascii="Times New Roman" w:hAnsi="Times New Roman" w:cs="Times New Roman"/>
          <w:sz w:val="28"/>
          <w:szCs w:val="28"/>
        </w:rPr>
        <w:t>15 человек, что составляет 60% от общего числа родителей группы.</w:t>
      </w:r>
    </w:p>
    <w:p w:rsidR="006D76EC" w:rsidRPr="00C70CFE" w:rsidRDefault="006D76EC" w:rsidP="006D76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FE">
        <w:rPr>
          <w:rFonts w:ascii="Times New Roman" w:hAnsi="Times New Roman" w:cs="Times New Roman"/>
          <w:b/>
          <w:sz w:val="24"/>
          <w:szCs w:val="24"/>
        </w:rPr>
        <w:t>ПАРАМЕТР 4.1. ИНФОРМИРОВАТЬ О ДЕЯТЕЛЬНОСТИ ДОО</w:t>
      </w:r>
    </w:p>
    <w:tbl>
      <w:tblPr>
        <w:tblStyle w:val="a4"/>
        <w:tblW w:w="15417" w:type="dxa"/>
        <w:tblLayout w:type="fixed"/>
        <w:tblLook w:val="04A0"/>
      </w:tblPr>
      <w:tblGrid>
        <w:gridCol w:w="7054"/>
        <w:gridCol w:w="2126"/>
        <w:gridCol w:w="2127"/>
        <w:gridCol w:w="1984"/>
        <w:gridCol w:w="2126"/>
      </w:tblGrid>
      <w:tr w:rsidR="006D76EC" w:rsidRPr="003868BB" w:rsidTr="000755E3">
        <w:tc>
          <w:tcPr>
            <w:tcW w:w="7054" w:type="dxa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B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363" w:type="dxa"/>
            <w:gridSpan w:val="4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BB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6D76EC" w:rsidRPr="003868BB" w:rsidTr="000755E3">
        <w:tc>
          <w:tcPr>
            <w:tcW w:w="7054" w:type="dxa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скорее подтверждается</w:t>
            </w:r>
          </w:p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</w:t>
            </w:r>
          </w:p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 с превосходством</w:t>
            </w:r>
          </w:p>
          <w:p w:rsidR="006D76EC" w:rsidRPr="00C11302" w:rsidRDefault="006D76EC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EC" w:rsidRPr="003868BB" w:rsidTr="000755E3">
        <w:tc>
          <w:tcPr>
            <w:tcW w:w="7054" w:type="dxa"/>
          </w:tcPr>
          <w:p w:rsidR="006D76EC" w:rsidRPr="003868BB" w:rsidRDefault="006D76EC" w:rsidP="005B5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8B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показателей по параметру:8</w:t>
            </w:r>
          </w:p>
          <w:p w:rsidR="006D76EC" w:rsidRPr="003868BB" w:rsidRDefault="006D76EC" w:rsidP="00073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8B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 арифметическое значение по параметру</w:t>
            </w:r>
            <w:r w:rsidR="00600834">
              <w:rPr>
                <w:rFonts w:ascii="Times New Roman" w:hAnsi="Times New Roman" w:cs="Times New Roman"/>
                <w:b/>
                <w:sz w:val="28"/>
                <w:szCs w:val="28"/>
              </w:rPr>
              <w:t>: 3,</w:t>
            </w:r>
            <w:r w:rsidR="00D855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EC" w:rsidRPr="003868BB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984" w:type="dxa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EC" w:rsidRPr="003868BB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126" w:type="dxa"/>
          </w:tcPr>
          <w:p w:rsidR="006D76EC" w:rsidRPr="003868BB" w:rsidRDefault="006D76EC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EC" w:rsidRPr="003868BB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C11302" w:rsidRDefault="00C11302" w:rsidP="00C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02" w:rsidRPr="00C70CFE" w:rsidRDefault="00C11302" w:rsidP="00C11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FE">
        <w:rPr>
          <w:rFonts w:ascii="Times New Roman" w:hAnsi="Times New Roman" w:cs="Times New Roman"/>
          <w:b/>
          <w:sz w:val="24"/>
          <w:szCs w:val="24"/>
        </w:rPr>
        <w:t>ПАРАМЕТР 4.2 ВОВЛЕЧЁННОСТЬ РОДИТЕЛЕЙ  В ОБРАЗОВАТЕЛЬНЫЙ ПРОЦЕСС</w:t>
      </w:r>
    </w:p>
    <w:tbl>
      <w:tblPr>
        <w:tblStyle w:val="a4"/>
        <w:tblW w:w="15417" w:type="dxa"/>
        <w:tblLayout w:type="fixed"/>
        <w:tblLook w:val="04A0"/>
      </w:tblPr>
      <w:tblGrid>
        <w:gridCol w:w="7054"/>
        <w:gridCol w:w="2126"/>
        <w:gridCol w:w="2127"/>
        <w:gridCol w:w="1984"/>
        <w:gridCol w:w="2126"/>
      </w:tblGrid>
      <w:tr w:rsidR="00C11302" w:rsidRPr="00C11302" w:rsidTr="000755E3">
        <w:tc>
          <w:tcPr>
            <w:tcW w:w="7054" w:type="dxa"/>
            <w:vMerge w:val="restart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363" w:type="dxa"/>
            <w:gridSpan w:val="4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11302" w:rsidRPr="00C11302" w:rsidTr="000755E3">
        <w:tc>
          <w:tcPr>
            <w:tcW w:w="7054" w:type="dxa"/>
            <w:vMerge/>
          </w:tcPr>
          <w:p w:rsidR="00C11302" w:rsidRPr="00C11302" w:rsidRDefault="00C11302" w:rsidP="005B5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скорее подтверждается</w:t>
            </w:r>
          </w:p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</w:t>
            </w:r>
          </w:p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 с превосходством</w:t>
            </w:r>
          </w:p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302" w:rsidRPr="00C11302" w:rsidTr="000755E3">
        <w:tc>
          <w:tcPr>
            <w:tcW w:w="7054" w:type="dxa"/>
          </w:tcPr>
          <w:p w:rsidR="00C11302" w:rsidRPr="00C11302" w:rsidRDefault="00C11302" w:rsidP="005B5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0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показателей по параметру: 10</w:t>
            </w:r>
          </w:p>
          <w:p w:rsidR="00C11302" w:rsidRPr="00C11302" w:rsidRDefault="00C11302" w:rsidP="002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02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арифметическое значение по параметру:</w:t>
            </w:r>
            <w:r w:rsidR="00D85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2,9</w:t>
            </w:r>
          </w:p>
        </w:tc>
        <w:tc>
          <w:tcPr>
            <w:tcW w:w="2126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02" w:rsidRPr="00C11302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02" w:rsidRPr="00C11302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984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02" w:rsidRPr="00C11302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126" w:type="dxa"/>
          </w:tcPr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02" w:rsidRPr="00C11302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755E3" w:rsidRDefault="000755E3" w:rsidP="00075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8BB" w:rsidRPr="00902770" w:rsidRDefault="003868BB" w:rsidP="00075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70">
        <w:rPr>
          <w:rFonts w:ascii="Times New Roman" w:hAnsi="Times New Roman" w:cs="Times New Roman"/>
          <w:b/>
          <w:sz w:val="24"/>
          <w:szCs w:val="24"/>
        </w:rPr>
        <w:t>ПАРАМЕТР 4.3 УДОВЛЕТВОРЁННОСТЬ РОДИТЕЛЕЙ КАЧЕСТВОМ ПРЕДОСТАВЛЯЕМЫХ ДОО УСЛУГ</w:t>
      </w:r>
    </w:p>
    <w:tbl>
      <w:tblPr>
        <w:tblStyle w:val="a4"/>
        <w:tblW w:w="15417" w:type="dxa"/>
        <w:tblLayout w:type="fixed"/>
        <w:tblLook w:val="04A0"/>
      </w:tblPr>
      <w:tblGrid>
        <w:gridCol w:w="7054"/>
        <w:gridCol w:w="2126"/>
        <w:gridCol w:w="2127"/>
        <w:gridCol w:w="1984"/>
        <w:gridCol w:w="2126"/>
      </w:tblGrid>
      <w:tr w:rsidR="003868BB" w:rsidRPr="00715AE3" w:rsidTr="000755E3">
        <w:tc>
          <w:tcPr>
            <w:tcW w:w="7054" w:type="dxa"/>
            <w:vMerge w:val="restart"/>
          </w:tcPr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363" w:type="dxa"/>
            <w:gridSpan w:val="4"/>
          </w:tcPr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E3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3868BB" w:rsidRPr="00715AE3" w:rsidTr="000755E3">
        <w:tc>
          <w:tcPr>
            <w:tcW w:w="7054" w:type="dxa"/>
            <w:vMerge/>
          </w:tcPr>
          <w:p w:rsidR="003868BB" w:rsidRPr="00715AE3" w:rsidRDefault="003868BB" w:rsidP="005B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C11302" w:rsidRPr="00C11302" w:rsidRDefault="00C11302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Показатель скорее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подтверждается с превосходством</w:t>
            </w:r>
          </w:p>
          <w:p w:rsidR="003868BB" w:rsidRPr="00C11302" w:rsidRDefault="003868BB" w:rsidP="005B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8BB" w:rsidRPr="00715AE3" w:rsidTr="000755E3">
        <w:tc>
          <w:tcPr>
            <w:tcW w:w="7054" w:type="dxa"/>
          </w:tcPr>
          <w:p w:rsidR="003868BB" w:rsidRPr="00715AE3" w:rsidRDefault="003868BB" w:rsidP="005B5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E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показателей по параметру: 10</w:t>
            </w:r>
          </w:p>
          <w:p w:rsidR="003868BB" w:rsidRPr="00715AE3" w:rsidRDefault="003868BB" w:rsidP="002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E3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арифметическое значение по параметру:</w:t>
            </w:r>
            <w:r w:rsidR="00D855F2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2126" w:type="dxa"/>
          </w:tcPr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8BB" w:rsidRPr="00715AE3" w:rsidRDefault="00FF76A8" w:rsidP="00075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84" w:type="dxa"/>
          </w:tcPr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8BB" w:rsidRPr="00715AE3" w:rsidRDefault="00FF76A8" w:rsidP="00075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126" w:type="dxa"/>
          </w:tcPr>
          <w:p w:rsidR="003868BB" w:rsidRPr="00715AE3" w:rsidRDefault="003868BB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8BB" w:rsidRPr="00715AE3" w:rsidRDefault="00FF76A8" w:rsidP="005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6D76EC" w:rsidRPr="00715AE3" w:rsidRDefault="006D76EC" w:rsidP="00961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AE3" w:rsidRPr="00715AE3" w:rsidRDefault="000755E3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715AE3" w:rsidRPr="00715AE3">
        <w:rPr>
          <w:color w:val="000000"/>
          <w:sz w:val="28"/>
          <w:szCs w:val="28"/>
        </w:rPr>
        <w:t>По результатам анкетирования была выявлена степень удовлетворенности потребителя качеством предоставляемых образовательных услуг. В целом, по мнению родителей (законных представителей), дошкольное учреждение полностью</w:t>
      </w:r>
      <w:r w:rsidR="00715AE3">
        <w:rPr>
          <w:color w:val="000000"/>
          <w:sz w:val="28"/>
          <w:szCs w:val="28"/>
        </w:rPr>
        <w:t xml:space="preserve"> удовлетворяет их запрос </w:t>
      </w:r>
      <w:r w:rsidR="00715AE3" w:rsidRPr="00715AE3">
        <w:rPr>
          <w:color w:val="000000"/>
          <w:sz w:val="28"/>
          <w:szCs w:val="28"/>
        </w:rPr>
        <w:t>на образовательные услуги для детей дошкольного возраста.</w:t>
      </w:r>
    </w:p>
    <w:p w:rsidR="00715AE3" w:rsidRPr="00715AE3" w:rsidRDefault="000755E3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5AE3" w:rsidRPr="00715AE3">
        <w:rPr>
          <w:color w:val="000000"/>
          <w:sz w:val="28"/>
          <w:szCs w:val="28"/>
        </w:rPr>
        <w:t>Анкетирование позволяет сделать следующие выводы:</w:t>
      </w:r>
    </w:p>
    <w:p w:rsidR="00715AE3" w:rsidRPr="00715AE3" w:rsidRDefault="000755E3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5AE3" w:rsidRPr="00715AE3">
        <w:rPr>
          <w:color w:val="000000"/>
          <w:sz w:val="28"/>
          <w:szCs w:val="28"/>
        </w:rPr>
        <w:t>1. Участников образовательного процесса существующая система работы ДОУ удовлетворяет. Она оправдывает их потребности и ожидания.</w:t>
      </w:r>
    </w:p>
    <w:p w:rsidR="00CB25A3" w:rsidRDefault="000755E3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5AE3" w:rsidRPr="00715AE3">
        <w:rPr>
          <w:color w:val="000000"/>
          <w:sz w:val="28"/>
          <w:szCs w:val="28"/>
        </w:rPr>
        <w:t xml:space="preserve">2.Родители </w:t>
      </w:r>
      <w:r w:rsidR="00CB25A3">
        <w:rPr>
          <w:color w:val="000000"/>
          <w:sz w:val="28"/>
          <w:szCs w:val="28"/>
        </w:rPr>
        <w:t xml:space="preserve">довольны процессом воспитания и образования в МБДОУ. </w:t>
      </w:r>
    </w:p>
    <w:p w:rsidR="00715AE3" w:rsidRPr="00715AE3" w:rsidRDefault="000755E3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5AE3" w:rsidRPr="00715AE3">
        <w:rPr>
          <w:color w:val="000000"/>
          <w:sz w:val="28"/>
          <w:szCs w:val="28"/>
        </w:rPr>
        <w:t>3.</w:t>
      </w:r>
      <w:r w:rsidR="00715AE3" w:rsidRPr="00715AE3">
        <w:rPr>
          <w:b/>
          <w:bCs/>
          <w:color w:val="000000"/>
          <w:sz w:val="28"/>
          <w:szCs w:val="28"/>
        </w:rPr>
        <w:t> </w:t>
      </w:r>
      <w:r w:rsidR="00CB25A3">
        <w:rPr>
          <w:color w:val="000000"/>
          <w:sz w:val="28"/>
          <w:szCs w:val="28"/>
        </w:rPr>
        <w:t>Родители получают</w:t>
      </w:r>
      <w:r w:rsidR="00772A7F">
        <w:rPr>
          <w:color w:val="000000"/>
          <w:sz w:val="28"/>
          <w:szCs w:val="28"/>
        </w:rPr>
        <w:t xml:space="preserve">от педагогов информацию </w:t>
      </w:r>
      <w:r w:rsidR="00715AE3" w:rsidRPr="00715AE3">
        <w:rPr>
          <w:color w:val="000000"/>
          <w:sz w:val="28"/>
          <w:szCs w:val="28"/>
        </w:rPr>
        <w:t xml:space="preserve">о </w:t>
      </w:r>
      <w:r w:rsidR="00772A7F" w:rsidRPr="00715AE3">
        <w:rPr>
          <w:color w:val="000000"/>
          <w:sz w:val="28"/>
          <w:szCs w:val="28"/>
        </w:rPr>
        <w:t>формах образовательной деятельности</w:t>
      </w:r>
      <w:r w:rsidR="00772A7F">
        <w:rPr>
          <w:color w:val="000000"/>
          <w:sz w:val="28"/>
          <w:szCs w:val="28"/>
        </w:rPr>
        <w:t>, целях, задачах в полном объеме.</w:t>
      </w:r>
    </w:p>
    <w:p w:rsidR="00C30175" w:rsidRDefault="000755E3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15AE3" w:rsidRPr="00715AE3" w:rsidRDefault="00C30175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55E3">
        <w:rPr>
          <w:color w:val="000000"/>
          <w:sz w:val="28"/>
          <w:szCs w:val="28"/>
        </w:rPr>
        <w:t xml:space="preserve"> </w:t>
      </w:r>
      <w:r w:rsidR="00715AE3" w:rsidRPr="00715AE3">
        <w:rPr>
          <w:color w:val="000000"/>
          <w:sz w:val="28"/>
          <w:szCs w:val="28"/>
        </w:rPr>
        <w:t>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</w:t>
      </w:r>
    </w:p>
    <w:p w:rsidR="00C30175" w:rsidRDefault="00C30175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15AE3" w:rsidRDefault="00C30175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11302">
        <w:rPr>
          <w:color w:val="000000"/>
          <w:sz w:val="28"/>
          <w:szCs w:val="28"/>
        </w:rPr>
        <w:t>В 2022 – 2023</w:t>
      </w:r>
      <w:r w:rsidR="00715AE3" w:rsidRPr="00715AE3">
        <w:rPr>
          <w:color w:val="000000"/>
          <w:sz w:val="28"/>
          <w:szCs w:val="28"/>
        </w:rPr>
        <w:t xml:space="preserve"> учебном году в целях повышения качества предоставляемых услуг дошкольного образования в ДОУ необходимо провести следующую работу:</w:t>
      </w:r>
    </w:p>
    <w:p w:rsidR="00FF76A8" w:rsidRPr="00715AE3" w:rsidRDefault="00FF76A8" w:rsidP="009138E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 Активизировать работу с родителями по использованию сайта ДОУ.</w:t>
      </w:r>
    </w:p>
    <w:p w:rsidR="00C30175" w:rsidRDefault="00FF76A8" w:rsidP="00C30175">
      <w:pPr>
        <w:pStyle w:val="a5"/>
        <w:shd w:val="clear" w:color="auto" w:fill="FFFFFF"/>
        <w:spacing w:before="0" w:beforeAutospacing="0" w:after="15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715AE3" w:rsidRPr="00715AE3">
        <w:rPr>
          <w:color w:val="000000"/>
          <w:sz w:val="28"/>
          <w:szCs w:val="28"/>
        </w:rPr>
        <w:t>Улучшить работу</w:t>
      </w:r>
      <w:r w:rsidR="00772A7F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консультированию родителей по вопросам организации дополнительного образования</w:t>
      </w:r>
      <w:r w:rsidR="000755E3">
        <w:rPr>
          <w:color w:val="000000"/>
          <w:sz w:val="28"/>
          <w:szCs w:val="28"/>
        </w:rPr>
        <w:t>, медицинского обслуживания, профилактической и лечебно-оздоровительной работы, проводимой в ДОУ.</w:t>
      </w:r>
    </w:p>
    <w:p w:rsidR="000755E3" w:rsidRPr="00715AE3" w:rsidRDefault="00C30175" w:rsidP="00C30175">
      <w:pPr>
        <w:pStyle w:val="a5"/>
        <w:shd w:val="clear" w:color="auto" w:fill="FFFFFF"/>
        <w:spacing w:before="0" w:beforeAutospacing="0" w:after="15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755E3">
        <w:rPr>
          <w:color w:val="000000"/>
          <w:sz w:val="28"/>
          <w:szCs w:val="28"/>
        </w:rPr>
        <w:t xml:space="preserve"> 3. Большое внимание уделять разъяснительной работе по организации питания детей.</w:t>
      </w:r>
    </w:p>
    <w:p w:rsidR="00715AE3" w:rsidRPr="00715AE3" w:rsidRDefault="00C30175" w:rsidP="000755E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755E3">
        <w:rPr>
          <w:color w:val="000000"/>
          <w:sz w:val="28"/>
          <w:szCs w:val="28"/>
        </w:rPr>
        <w:t xml:space="preserve">4. </w:t>
      </w:r>
      <w:r w:rsidR="00715AE3" w:rsidRPr="00715AE3">
        <w:rPr>
          <w:color w:val="000000"/>
          <w:sz w:val="28"/>
          <w:szCs w:val="28"/>
        </w:rPr>
        <w:t xml:space="preserve">Продолжить работу по благоустройству </w:t>
      </w:r>
      <w:r w:rsidR="008E6AC3">
        <w:rPr>
          <w:color w:val="000000"/>
          <w:sz w:val="28"/>
          <w:szCs w:val="28"/>
        </w:rPr>
        <w:t>территории детского сада с учетом мнения</w:t>
      </w:r>
      <w:r w:rsidR="00715AE3" w:rsidRPr="00715AE3">
        <w:rPr>
          <w:color w:val="000000"/>
          <w:sz w:val="28"/>
          <w:szCs w:val="28"/>
        </w:rPr>
        <w:t xml:space="preserve"> родителей.</w:t>
      </w:r>
    </w:p>
    <w:p w:rsidR="00E223E2" w:rsidRDefault="000755E3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23E2">
        <w:rPr>
          <w:rFonts w:ascii="Times New Roman" w:hAnsi="Times New Roman" w:cs="Times New Roman"/>
          <w:sz w:val="28"/>
          <w:szCs w:val="28"/>
        </w:rPr>
        <w:t xml:space="preserve">Продолжать создавать условия для формирования взаимоотношений с семьями воспитанников, повышать </w:t>
      </w:r>
    </w:p>
    <w:p w:rsidR="004D7651" w:rsidRPr="000755E3" w:rsidRDefault="00E223E2" w:rsidP="009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педагогическую культуру родителей.</w:t>
      </w:r>
    </w:p>
    <w:sectPr w:rsidR="004D7651" w:rsidRPr="000755E3" w:rsidSect="000755E3">
      <w:pgSz w:w="16838" w:h="11906" w:orient="landscape"/>
      <w:pgMar w:top="73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81E"/>
    <w:multiLevelType w:val="multilevel"/>
    <w:tmpl w:val="68FE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00E"/>
    <w:multiLevelType w:val="hybridMultilevel"/>
    <w:tmpl w:val="8BAC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D4AA0"/>
    <w:multiLevelType w:val="hybridMultilevel"/>
    <w:tmpl w:val="F578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973"/>
    <w:multiLevelType w:val="multilevel"/>
    <w:tmpl w:val="BC9A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651"/>
    <w:rsid w:val="000417B5"/>
    <w:rsid w:val="00073548"/>
    <w:rsid w:val="000755E3"/>
    <w:rsid w:val="000B4018"/>
    <w:rsid w:val="000B56CC"/>
    <w:rsid w:val="001B5B87"/>
    <w:rsid w:val="001D5ED7"/>
    <w:rsid w:val="0021399D"/>
    <w:rsid w:val="00217687"/>
    <w:rsid w:val="00295937"/>
    <w:rsid w:val="003868BB"/>
    <w:rsid w:val="00452116"/>
    <w:rsid w:val="004D7651"/>
    <w:rsid w:val="0054143B"/>
    <w:rsid w:val="00600834"/>
    <w:rsid w:val="00653D02"/>
    <w:rsid w:val="00672B8B"/>
    <w:rsid w:val="006752E0"/>
    <w:rsid w:val="006D76EC"/>
    <w:rsid w:val="006E5CAE"/>
    <w:rsid w:val="00715AE3"/>
    <w:rsid w:val="00772A7F"/>
    <w:rsid w:val="008E6AC3"/>
    <w:rsid w:val="0090629D"/>
    <w:rsid w:val="009138E9"/>
    <w:rsid w:val="0096126A"/>
    <w:rsid w:val="00A04AD8"/>
    <w:rsid w:val="00A84060"/>
    <w:rsid w:val="00AD2553"/>
    <w:rsid w:val="00B11A79"/>
    <w:rsid w:val="00B23486"/>
    <w:rsid w:val="00B92DA2"/>
    <w:rsid w:val="00BA224A"/>
    <w:rsid w:val="00C11302"/>
    <w:rsid w:val="00C30175"/>
    <w:rsid w:val="00C63CF8"/>
    <w:rsid w:val="00CB25A3"/>
    <w:rsid w:val="00CB59AB"/>
    <w:rsid w:val="00D855F2"/>
    <w:rsid w:val="00E223E2"/>
    <w:rsid w:val="00EC0128"/>
    <w:rsid w:val="00F10DA8"/>
    <w:rsid w:val="00F17432"/>
    <w:rsid w:val="00F914BA"/>
    <w:rsid w:val="00FE48DF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6A"/>
    <w:pPr>
      <w:ind w:left="720"/>
      <w:contextualSpacing/>
    </w:pPr>
  </w:style>
  <w:style w:type="table" w:styleId="a4">
    <w:name w:val="Table Grid"/>
    <w:basedOn w:val="a1"/>
    <w:uiPriority w:val="59"/>
    <w:rsid w:val="006D76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1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Windows User</cp:lastModifiedBy>
  <cp:revision>26</cp:revision>
  <dcterms:created xsi:type="dcterms:W3CDTF">2022-05-17T12:18:00Z</dcterms:created>
  <dcterms:modified xsi:type="dcterms:W3CDTF">2022-08-03T11:18:00Z</dcterms:modified>
</cp:coreProperties>
</file>