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E2" w:rsidRDefault="00001937">
      <w:pPr>
        <w:spacing w:after="0" w:line="240" w:lineRule="auto"/>
        <w:jc w:val="center"/>
        <w:rPr>
          <w:rFonts w:ascii="Times New Roman" w:eastAsia="Times New Roman" w:hAnsi="Times New Roman"/>
          <w:color w:val="000080"/>
          <w:sz w:val="27"/>
          <w:szCs w:val="27"/>
          <w:lang w:eastAsia="ru-RU"/>
        </w:rPr>
      </w:pPr>
      <w:r>
        <w:rPr>
          <w:rFonts w:ascii="Comic Sans MS" w:eastAsia="Times New Roman" w:hAnsi="Comic Sans MS" w:cs="Comic Sans MS"/>
          <w:color w:val="000080"/>
          <w:spacing w:val="-20"/>
          <w:sz w:val="27"/>
          <w:szCs w:val="27"/>
          <w:lang w:eastAsia="ru-RU"/>
        </w:rPr>
        <w:t>ЭЛЕКТРОННЫЕ ОБРАЗОВАТЕЛЬНЫЕ РЕСУРСЫ</w:t>
      </w:r>
    </w:p>
    <w:p w:rsidR="009659E2" w:rsidRDefault="00001937">
      <w:pPr>
        <w:spacing w:after="0" w:line="240" w:lineRule="auto"/>
        <w:jc w:val="center"/>
        <w:rPr>
          <w:rFonts w:ascii="Times New Roman" w:eastAsia="Times New Roman" w:hAnsi="Times New Roman"/>
          <w:color w:val="00008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80"/>
          <w:sz w:val="27"/>
          <w:szCs w:val="27"/>
          <w:lang w:eastAsia="ru-RU"/>
        </w:rPr>
        <w:t> </w:t>
      </w:r>
    </w:p>
    <w:p w:rsidR="009659E2" w:rsidRDefault="00001937">
      <w:pPr>
        <w:spacing w:after="0" w:line="240" w:lineRule="auto"/>
        <w:jc w:val="center"/>
        <w:rPr>
          <w:rFonts w:ascii="Times New Roman" w:eastAsia="Times New Roman" w:hAnsi="Times New Roman"/>
          <w:color w:val="00008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color w:val="000080"/>
          <w:sz w:val="27"/>
          <w:szCs w:val="27"/>
          <w:lang w:eastAsia="ru-RU"/>
        </w:rPr>
        <w:drawing>
          <wp:inline distT="0" distB="0" distL="0" distR="0">
            <wp:extent cx="5572125" cy="1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" t="-3846" r="-6" b="-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9E2" w:rsidRDefault="00001937">
      <w:pPr>
        <w:spacing w:after="0" w:line="240" w:lineRule="auto"/>
        <w:ind w:left="284" w:firstLine="425"/>
        <w:rPr>
          <w:rFonts w:ascii="Times New Roman" w:eastAsia="Times New Roman" w:hAnsi="Times New Roman"/>
          <w:color w:val="00008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 </w:t>
      </w:r>
    </w:p>
    <w:p w:rsidR="009659E2" w:rsidRDefault="00001937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color w:val="00008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Сайт управления образованием администрации муниципального образования Кавказский район   – </w:t>
      </w:r>
      <w:hyperlink r:id="rId5">
        <w:r>
          <w:rPr>
            <w:rStyle w:val="InternetLink"/>
            <w:rFonts w:ascii="Times New Roman" w:eastAsia="Times New Roman" w:hAnsi="Times New Roman"/>
            <w:sz w:val="24"/>
            <w:szCs w:val="24"/>
            <w:lang w:val="en-US" w:eastAsia="ru-RU"/>
          </w:rPr>
          <w:t>uo</w:t>
        </w:r>
        <w:r>
          <w:rPr>
            <w:rStyle w:val="InternetLink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InternetLink"/>
            <w:rFonts w:ascii="Times New Roman" w:eastAsia="Times New Roman" w:hAnsi="Times New Roman"/>
            <w:sz w:val="24"/>
            <w:szCs w:val="24"/>
            <w:lang w:val="en-US" w:eastAsia="ru-RU"/>
          </w:rPr>
          <w:t>kubannet</w:t>
        </w:r>
        <w:r>
          <w:rPr>
            <w:rStyle w:val="InternetLink"/>
            <w:rFonts w:ascii="Times New Roman" w:eastAsia="Times New Roman" w:hAnsi="Times New Roman"/>
            <w:sz w:val="24"/>
            <w:szCs w:val="24"/>
            <w:lang w:eastAsia="ru-RU"/>
          </w:rPr>
          <w:t xml:space="preserve">.ru                                                            </w:t>
        </w:r>
        <w:r>
          <w:rPr>
            <w:rStyle w:val="InternetLink"/>
            <w:rFonts w:ascii="Times New Roman" w:eastAsia="Times New Roman" w:hAnsi="Times New Roman"/>
            <w:sz w:val="24"/>
            <w:szCs w:val="24"/>
            <w:lang w:eastAsia="ru-RU"/>
          </w:rPr>
          <w:t xml:space="preserve">                           /</w:t>
        </w:r>
      </w:hyperlink>
    </w:p>
    <w:p w:rsidR="009659E2" w:rsidRDefault="00001937">
      <w:pPr>
        <w:spacing w:before="280" w:after="0" w:line="240" w:lineRule="auto"/>
        <w:jc w:val="center"/>
        <w:rPr>
          <w:rFonts w:ascii="Times New Roman" w:eastAsia="Times New Roman" w:hAnsi="Times New Roman"/>
          <w:color w:val="00008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Каталог электронных образовательных ресурсов:</w:t>
      </w:r>
    </w:p>
    <w:p w:rsidR="009659E2" w:rsidRDefault="00001937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color w:val="00008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 </w:t>
      </w:r>
    </w:p>
    <w:p w:rsidR="009659E2" w:rsidRDefault="00001937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color w:val="00008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1. «Единое окно доступа к образовательным ресурсам» – </w:t>
      </w:r>
      <w:hyperlink r:id="rId6">
        <w:r>
          <w:rPr>
            <w:rStyle w:val="InternetLink"/>
            <w:rFonts w:ascii="Times New Roman" w:eastAsia="Times New Roman" w:hAnsi="Times New Roman"/>
            <w:sz w:val="24"/>
            <w:szCs w:val="24"/>
            <w:lang w:eastAsia="ru-RU"/>
          </w:rPr>
          <w:t>http://window.edu.ru/</w:t>
        </w:r>
      </w:hyperlink>
    </w:p>
    <w:p w:rsidR="009659E2" w:rsidRDefault="00001937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color w:val="00008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2. «Единая коллекция цифровых образовательных ресурсов» – </w:t>
      </w:r>
      <w:hyperlink r:id="rId7">
        <w:r>
          <w:rPr>
            <w:rStyle w:val="InternetLink"/>
            <w:rFonts w:ascii="Times New Roman" w:eastAsia="Times New Roman" w:hAnsi="Times New Roman"/>
            <w:sz w:val="24"/>
            <w:szCs w:val="24"/>
            <w:lang w:eastAsia="ru-RU"/>
          </w:rPr>
          <w:t>http://school-collection.edu.ru/</w:t>
        </w:r>
      </w:hyperlink>
    </w:p>
    <w:p w:rsidR="009659E2" w:rsidRDefault="00001937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color w:val="00008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3. «Федеральный центр информационных образовательных ресурсов» –</w:t>
      </w:r>
      <w:hyperlink r:id="rId8">
        <w:r>
          <w:rPr>
            <w:rStyle w:val="InternetLink"/>
            <w:rFonts w:ascii="Times New Roman" w:eastAsia="Times New Roman" w:hAnsi="Times New Roman"/>
            <w:sz w:val="24"/>
            <w:szCs w:val="24"/>
            <w:lang w:eastAsia="ru-RU"/>
          </w:rPr>
          <w:t>http://fcior.edu.ru/</w:t>
        </w:r>
      </w:hyperlink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, </w:t>
      </w:r>
      <w:hyperlink r:id="rId9">
        <w:r>
          <w:rPr>
            <w:rStyle w:val="InternetLink"/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http://eor.edu.</w:t>
        </w:r>
        <w:r>
          <w:rPr>
            <w:rStyle w:val="InternetLink"/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ru/</w:t>
        </w:r>
      </w:hyperlink>
    </w:p>
    <w:p w:rsidR="009659E2" w:rsidRDefault="00001937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color w:val="00008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4. Сайт «Менеджер образования» - портал информационной поддержки руководителей образовательных учреждений. – </w:t>
      </w:r>
      <w:hyperlink r:id="rId10">
        <w:r>
          <w:rPr>
            <w:rStyle w:val="InternetLink"/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http://menobr.ru/</w:t>
        </w:r>
      </w:hyperlink>
    </w:p>
    <w:p w:rsidR="009659E2" w:rsidRDefault="00001937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color w:val="00008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5. Федеральное агентство по науке и инновациям (Роснаука) – </w:t>
      </w:r>
      <w:hyperlink r:id="rId11">
        <w:r>
          <w:rPr>
            <w:rStyle w:val="InternetLink"/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http://www.fasi.gov.ru</w:t>
        </w:r>
      </w:hyperlink>
    </w:p>
    <w:p w:rsidR="009659E2" w:rsidRDefault="00001937">
      <w:pPr>
        <w:spacing w:before="280" w:after="0" w:line="240" w:lineRule="auto"/>
        <w:jc w:val="center"/>
        <w:rPr>
          <w:rFonts w:ascii="Times New Roman" w:eastAsia="Times New Roman" w:hAnsi="Times New Roman"/>
          <w:color w:val="00008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Образовательные Интернет-порталы</w:t>
      </w:r>
    </w:p>
    <w:p w:rsidR="009659E2" w:rsidRDefault="00001937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color w:val="00008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 </w:t>
      </w:r>
    </w:p>
    <w:p w:rsidR="009659E2" w:rsidRDefault="00001937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color w:val="00008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1. Сайт Министерства образования и науки РФ – </w:t>
      </w:r>
      <w:hyperlink r:id="rId12">
        <w:r>
          <w:rPr>
            <w:rStyle w:val="InternetLink"/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http://www.mon.gov.ru</w:t>
        </w:r>
      </w:hyperlink>
    </w:p>
    <w:p w:rsidR="009659E2" w:rsidRDefault="00001937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color w:val="00008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2. Официальный сайт Министерства образования и науки Краснодарского края –</w:t>
      </w:r>
      <w:hyperlink r:id="rId13">
        <w:r>
          <w:rPr>
            <w:rStyle w:val="InternetLink"/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http://www.edukuban.ru/</w:t>
        </w:r>
      </w:hyperlink>
    </w:p>
    <w:p w:rsidR="009659E2" w:rsidRDefault="00001937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color w:val="00008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3.  Федеральная служба по надзору в сфере образования и науки (Рособрнадзор) –</w:t>
      </w:r>
      <w:hyperlink r:id="rId14">
        <w:r>
          <w:rPr>
            <w:rStyle w:val="InternetLink"/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http://www.obrnadzor.gov.ru</w:t>
        </w:r>
      </w:hyperlink>
    </w:p>
    <w:p w:rsidR="009659E2" w:rsidRDefault="00001937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color w:val="00008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4. Сайт Рособразования – </w:t>
      </w:r>
      <w:hyperlink r:id="rId15">
        <w:r>
          <w:rPr>
            <w:rStyle w:val="InternetLink"/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http://www.ed.gov.ru</w:t>
        </w:r>
      </w:hyperlink>
    </w:p>
    <w:p w:rsidR="009659E2" w:rsidRDefault="00001937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color w:val="00008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3. Федеральный портал «Российское образование» – </w:t>
      </w:r>
      <w:hyperlink r:id="rId16">
        <w:r>
          <w:rPr>
            <w:rStyle w:val="InternetLink"/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9659E2" w:rsidRDefault="00001937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color w:val="00008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4. Российский образовательный портал – </w:t>
      </w:r>
      <w:hyperlink r:id="rId17">
        <w:r>
          <w:rPr>
            <w:rStyle w:val="InternetLink"/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http://www.school.edu.ru</w:t>
        </w:r>
      </w:hyperlink>
    </w:p>
    <w:p w:rsidR="009659E2" w:rsidRDefault="00001937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color w:val="00008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Каталог учебных изданий, электронного оборудования и электронных образовательных ресурсов для общего образования – </w:t>
      </w:r>
      <w:hyperlink r:id="rId18">
        <w:r>
          <w:rPr>
            <w:rStyle w:val="InternetLink"/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http://www.ndce.edu.ru</w:t>
        </w:r>
      </w:hyperlink>
    </w:p>
    <w:p w:rsidR="009659E2" w:rsidRDefault="00001937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color w:val="00008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6. Федеральный портал «Информационно-коммуникационные технологии в образован</w:t>
      </w: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ии» – </w:t>
      </w:r>
      <w:hyperlink r:id="rId19">
        <w:r>
          <w:rPr>
            <w:rStyle w:val="InternetLink"/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http://www.ict.edu.ru</w:t>
        </w:r>
      </w:hyperlink>
    </w:p>
    <w:p w:rsidR="009659E2" w:rsidRDefault="00001937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color w:val="00008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7. Портал «Музеи России» – </w:t>
      </w:r>
      <w:hyperlink r:id="rId20">
        <w:r>
          <w:rPr>
            <w:rStyle w:val="InternetLink"/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http://www.museum.ru</w:t>
        </w:r>
      </w:hyperlink>
    </w:p>
    <w:p w:rsidR="009659E2" w:rsidRDefault="00001937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color w:val="00008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8. Каталог образовательных ресурсов сети Интернет: – </w:t>
      </w:r>
      <w:hyperlink r:id="rId21">
        <w:r>
          <w:rPr>
            <w:rStyle w:val="InternetLink"/>
            <w:rFonts w:ascii="Times New Roman" w:eastAsia="Times New Roman" w:hAnsi="Times New Roman"/>
            <w:color w:val="002060"/>
            <w:sz w:val="24"/>
            <w:szCs w:val="24"/>
            <w:u w:val="single"/>
            <w:lang w:eastAsia="ru-RU"/>
          </w:rPr>
          <w:t>http://katalog.iot.ru</w:t>
        </w:r>
      </w:hyperlink>
    </w:p>
    <w:p w:rsidR="009659E2" w:rsidRDefault="00001937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color w:val="00008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 </w:t>
      </w:r>
    </w:p>
    <w:p w:rsidR="009659E2" w:rsidRDefault="00001937">
      <w:pPr>
        <w:spacing w:after="0" w:line="240" w:lineRule="auto"/>
        <w:ind w:left="284" w:firstLine="425"/>
        <w:jc w:val="center"/>
        <w:rPr>
          <w:rFonts w:ascii="Times New Roman" w:eastAsia="Times New Roman" w:hAnsi="Times New Roman"/>
          <w:color w:val="00008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Сайты для педагогов ДОУ</w:t>
      </w:r>
    </w:p>
    <w:p w:rsidR="009659E2" w:rsidRDefault="00001937">
      <w:pPr>
        <w:spacing w:after="0" w:line="240" w:lineRule="auto"/>
        <w:ind w:left="284" w:firstLine="425"/>
        <w:rPr>
          <w:rFonts w:ascii="Times New Roman" w:eastAsia="Times New Roman" w:hAnsi="Times New Roman"/>
          <w:color w:val="00008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80"/>
          <w:sz w:val="27"/>
          <w:szCs w:val="27"/>
          <w:lang w:eastAsia="ru-RU"/>
        </w:rPr>
        <w:t> </w:t>
      </w:r>
    </w:p>
    <w:p w:rsidR="009659E2" w:rsidRDefault="00001937">
      <w:pPr>
        <w:spacing w:after="0" w:line="240" w:lineRule="auto"/>
        <w:ind w:left="284" w:firstLine="425"/>
        <w:rPr>
          <w:rFonts w:ascii="Times New Roman" w:eastAsia="Times New Roman" w:hAnsi="Times New Roman"/>
          <w:color w:val="00008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Журнал Обруч – </w:t>
      </w:r>
      <w:hyperlink r:id="rId22">
        <w:r>
          <w:rPr>
            <w:rStyle w:val="InternetLink"/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http://www.obruch.ru</w:t>
        </w:r>
      </w:hyperlink>
    </w:p>
    <w:p w:rsidR="009659E2" w:rsidRDefault="00001937">
      <w:pPr>
        <w:spacing w:after="0" w:line="240" w:lineRule="auto"/>
        <w:ind w:left="284" w:firstLine="425"/>
        <w:rPr>
          <w:rFonts w:ascii="Times New Roman" w:eastAsia="Times New Roman" w:hAnsi="Times New Roman"/>
          <w:color w:val="00008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Журнал Дошкольное воспитание – </w:t>
      </w:r>
      <w:hyperlink r:id="rId23">
        <w:r>
          <w:rPr>
            <w:rStyle w:val="InternetLink"/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http://www.dovosp.ru</w:t>
        </w:r>
      </w:hyperlink>
    </w:p>
    <w:p w:rsidR="009659E2" w:rsidRDefault="00001937">
      <w:pPr>
        <w:spacing w:after="0" w:line="240" w:lineRule="auto"/>
        <w:ind w:left="284" w:firstLine="425"/>
        <w:rPr>
          <w:rFonts w:ascii="Times New Roman" w:eastAsia="Times New Roman" w:hAnsi="Times New Roman"/>
          <w:color w:val="00008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Сайт «Всё для детского сада» – </w:t>
      </w:r>
      <w:hyperlink r:id="rId24">
        <w:r>
          <w:rPr>
            <w:rStyle w:val="InternetLink"/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http://www.ivalex.vistcom.ru</w:t>
        </w:r>
      </w:hyperlink>
    </w:p>
    <w:p w:rsidR="009659E2" w:rsidRDefault="00001937">
      <w:pPr>
        <w:spacing w:after="0" w:line="240" w:lineRule="auto"/>
        <w:ind w:left="284" w:firstLine="425"/>
        <w:rPr>
          <w:rFonts w:ascii="Times New Roman" w:eastAsia="Times New Roman" w:hAnsi="Times New Roman"/>
          <w:color w:val="00008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Дошкольник RU – </w:t>
      </w:r>
      <w:hyperlink r:id="rId25">
        <w:r>
          <w:rPr>
            <w:rStyle w:val="InternetLink"/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http://doshkolnik.ru/scenary.php</w:t>
        </w:r>
      </w:hyperlink>
    </w:p>
    <w:p w:rsidR="009659E2" w:rsidRDefault="00001937">
      <w:pPr>
        <w:spacing w:after="0" w:line="240" w:lineRule="auto"/>
        <w:ind w:left="284" w:firstLine="425"/>
        <w:rPr>
          <w:rFonts w:ascii="Times New Roman" w:eastAsia="Times New Roman" w:hAnsi="Times New Roman"/>
          <w:color w:val="00008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80"/>
          <w:sz w:val="27"/>
          <w:szCs w:val="27"/>
          <w:lang w:eastAsia="ru-RU"/>
        </w:rPr>
        <w:t> </w:t>
      </w:r>
    </w:p>
    <w:p w:rsidR="009659E2" w:rsidRDefault="00001937">
      <w:pPr>
        <w:spacing w:after="0" w:line="240" w:lineRule="auto"/>
        <w:ind w:left="284" w:firstLine="425"/>
        <w:jc w:val="center"/>
        <w:rPr>
          <w:rFonts w:ascii="Times New Roman" w:eastAsia="Times New Roman" w:hAnsi="Times New Roman"/>
          <w:color w:val="00008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Детские сайты</w:t>
      </w:r>
    </w:p>
    <w:p w:rsidR="009659E2" w:rsidRDefault="00001937">
      <w:pPr>
        <w:spacing w:after="0" w:line="240" w:lineRule="auto"/>
        <w:ind w:left="284" w:firstLine="425"/>
        <w:jc w:val="center"/>
        <w:rPr>
          <w:rFonts w:ascii="Times New Roman" w:eastAsia="Times New Roman" w:hAnsi="Times New Roman"/>
          <w:color w:val="00008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 </w:t>
      </w:r>
    </w:p>
    <w:p w:rsidR="009659E2" w:rsidRDefault="00001937">
      <w:pPr>
        <w:spacing w:after="0" w:line="240" w:lineRule="auto"/>
        <w:ind w:left="284" w:firstLine="425"/>
        <w:rPr>
          <w:rFonts w:ascii="Times New Roman" w:eastAsia="Times New Roman" w:hAnsi="Times New Roman"/>
          <w:color w:val="00008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Сайт «Интернетёнок» – </w:t>
      </w:r>
      <w:hyperlink r:id="rId26">
        <w:r>
          <w:rPr>
            <w:rStyle w:val="InternetLink"/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http://internetenok.narod.ru/index.htm</w:t>
        </w:r>
      </w:hyperlink>
    </w:p>
    <w:p w:rsidR="009659E2" w:rsidRDefault="00001937">
      <w:pPr>
        <w:spacing w:after="0" w:line="240" w:lineRule="auto"/>
        <w:ind w:left="284" w:firstLine="425"/>
        <w:rPr>
          <w:rFonts w:ascii="Times New Roman" w:eastAsia="Times New Roman" w:hAnsi="Times New Roman"/>
          <w:color w:val="00008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Детский портал «СОЛНЫШКО» – </w:t>
      </w:r>
      <w:hyperlink r:id="rId27">
        <w:r>
          <w:rPr>
            <w:rStyle w:val="InternetLink"/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http://www.solnet.ee</w:t>
        </w:r>
      </w:hyperlink>
    </w:p>
    <w:p w:rsidR="009659E2" w:rsidRDefault="00001937">
      <w:pPr>
        <w:spacing w:after="0" w:line="240" w:lineRule="auto"/>
        <w:ind w:left="284" w:firstLine="425"/>
        <w:rPr>
          <w:rFonts w:ascii="Times New Roman" w:eastAsia="Times New Roman" w:hAnsi="Times New Roman"/>
          <w:color w:val="00008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Сайт «Старые мультфильмы» – </w:t>
      </w:r>
      <w:hyperlink r:id="rId28">
        <w:r>
          <w:rPr>
            <w:rStyle w:val="InternetLink"/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</w:t>
        </w:r>
        <w:r>
          <w:rPr>
            <w:rStyle w:val="InternetLink"/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/teramult.org.ua/</w:t>
        </w:r>
      </w:hyperlink>
    </w:p>
    <w:p w:rsidR="009659E2" w:rsidRDefault="00001937">
      <w:pPr>
        <w:spacing w:after="0" w:line="240" w:lineRule="auto"/>
        <w:ind w:left="284" w:firstLine="425"/>
        <w:rPr>
          <w:rFonts w:ascii="Times New Roman" w:eastAsia="Times New Roman" w:hAnsi="Times New Roman"/>
          <w:color w:val="00008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МУЛЬТИ-РОССИЯ – </w:t>
      </w:r>
      <w:hyperlink r:id="rId29">
        <w:r>
          <w:rPr>
            <w:rStyle w:val="InternetLink"/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http://www.multirussia.ru</w:t>
        </w:r>
      </w:hyperlink>
    </w:p>
    <w:p w:rsidR="009659E2" w:rsidRDefault="009659E2">
      <w:pPr>
        <w:rPr>
          <w:rFonts w:ascii="Times New Roman" w:eastAsia="Times New Roman" w:hAnsi="Times New Roman"/>
          <w:color w:val="000080"/>
          <w:sz w:val="27"/>
          <w:szCs w:val="27"/>
          <w:lang w:eastAsia="ru-RU"/>
        </w:rPr>
      </w:pPr>
    </w:p>
    <w:sectPr w:rsidR="009659E2" w:rsidSect="009659E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59E2"/>
    <w:rsid w:val="00001937"/>
    <w:rsid w:val="0096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E2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9659E2"/>
  </w:style>
  <w:style w:type="character" w:customStyle="1" w:styleId="InternetLink">
    <w:name w:val="Internet Link"/>
    <w:basedOn w:val="a0"/>
    <w:rsid w:val="009659E2"/>
  </w:style>
  <w:style w:type="character" w:customStyle="1" w:styleId="a3">
    <w:name w:val="Текст выноски Знак"/>
    <w:basedOn w:val="a0"/>
    <w:qFormat/>
    <w:rsid w:val="009659E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9659E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9659E2"/>
    <w:pPr>
      <w:spacing w:after="140"/>
    </w:pPr>
  </w:style>
  <w:style w:type="paragraph" w:styleId="a5">
    <w:name w:val="List"/>
    <w:basedOn w:val="a4"/>
    <w:rsid w:val="009659E2"/>
  </w:style>
  <w:style w:type="paragraph" w:customStyle="1" w:styleId="Caption">
    <w:name w:val="Caption"/>
    <w:basedOn w:val="a"/>
    <w:qFormat/>
    <w:rsid w:val="009659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659E2"/>
    <w:pPr>
      <w:suppressLineNumbers/>
    </w:pPr>
  </w:style>
  <w:style w:type="paragraph" w:styleId="a6">
    <w:name w:val="Normal (Web)"/>
    <w:basedOn w:val="a"/>
    <w:qFormat/>
    <w:rsid w:val="009659E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qFormat/>
    <w:rsid w:val="009659E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edukuban.ru/" TargetMode="External"/><Relationship Id="rId18" Type="http://schemas.openxmlformats.org/officeDocument/2006/relationships/hyperlink" Target="http://www.ndce.edu.ru/" TargetMode="External"/><Relationship Id="rId26" Type="http://schemas.openxmlformats.org/officeDocument/2006/relationships/hyperlink" Target="http://internetenok.narod.ru/index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atalog.iot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www.school.edu.ru/" TargetMode="External"/><Relationship Id="rId25" Type="http://schemas.openxmlformats.org/officeDocument/2006/relationships/hyperlink" Target="http://doshkolnik.ru/scenar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museum.ru/" TargetMode="External"/><Relationship Id="rId29" Type="http://schemas.openxmlformats.org/officeDocument/2006/relationships/hyperlink" Target="http://www.multirussi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fasi.gov.ru/" TargetMode="External"/><Relationship Id="rId24" Type="http://schemas.openxmlformats.org/officeDocument/2006/relationships/hyperlink" Target="http://www.ivalex.vistcom.ru/" TargetMode="External"/><Relationship Id="rId5" Type="http://schemas.openxmlformats.org/officeDocument/2006/relationships/hyperlink" Target="http://www.adminustlabinsk.ru/" TargetMode="External"/><Relationship Id="rId15" Type="http://schemas.openxmlformats.org/officeDocument/2006/relationships/hyperlink" Target="http://www.ed.gov.ru/" TargetMode="External"/><Relationship Id="rId23" Type="http://schemas.openxmlformats.org/officeDocument/2006/relationships/hyperlink" Target="http://www.dovosp.ru/" TargetMode="External"/><Relationship Id="rId28" Type="http://schemas.openxmlformats.org/officeDocument/2006/relationships/hyperlink" Target="http://teramult.org.ua/" TargetMode="External"/><Relationship Id="rId10" Type="http://schemas.openxmlformats.org/officeDocument/2006/relationships/hyperlink" Target="http://menobr.ru/" TargetMode="External"/><Relationship Id="rId19" Type="http://schemas.openxmlformats.org/officeDocument/2006/relationships/hyperlink" Target="http://www.ict.edu.ru/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eor.edu.ru/" TargetMode="External"/><Relationship Id="rId14" Type="http://schemas.openxmlformats.org/officeDocument/2006/relationships/hyperlink" Target="http://www.obrnadzor.gov.ru/" TargetMode="External"/><Relationship Id="rId22" Type="http://schemas.openxmlformats.org/officeDocument/2006/relationships/hyperlink" Target="http://www.obruch.ru/" TargetMode="External"/><Relationship Id="rId27" Type="http://schemas.openxmlformats.org/officeDocument/2006/relationships/hyperlink" Target="http://www.solnet.ee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Рябцев</dc:creator>
  <cp:lastModifiedBy>Пользователь</cp:lastModifiedBy>
  <cp:revision>2</cp:revision>
  <dcterms:created xsi:type="dcterms:W3CDTF">2019-04-26T13:16:00Z</dcterms:created>
  <dcterms:modified xsi:type="dcterms:W3CDTF">2019-04-26T13:16:00Z</dcterms:modified>
  <dc:language>en-US</dc:language>
</cp:coreProperties>
</file>