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967" w:rsidRDefault="00D63967" w:rsidP="00D6396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4C19">
        <w:rPr>
          <w:rFonts w:ascii="Times New Roman" w:eastAsia="Times New Roman" w:hAnsi="Times New Roman" w:cs="Times New Roman"/>
          <w:color w:val="FF0000"/>
          <w:sz w:val="40"/>
          <w:szCs w:val="24"/>
        </w:rPr>
        <w:t>Анкета для родителей «Правила поведения на воде»</w:t>
      </w:r>
    </w:p>
    <w:p w:rsidR="00437ACE" w:rsidRDefault="00D63967" w:rsidP="00B04CF6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94C19">
        <w:rPr>
          <w:rFonts w:ascii="Times New Roman" w:eastAsia="Times New Roman" w:hAnsi="Times New Roman" w:cs="Times New Roman"/>
          <w:sz w:val="24"/>
          <w:szCs w:val="24"/>
        </w:rPr>
        <w:t xml:space="preserve">Скоро лето. Откроется плавательный сезон. И поэтому всем родителям необходимо помнить о правилах поведения на водных объектах. В рамках месячника "Безопасность детей на водных объектах в летний период" в </w:t>
      </w:r>
      <w:proofErr w:type="gramStart"/>
      <w:r w:rsidRPr="00D94C19">
        <w:rPr>
          <w:rFonts w:ascii="Times New Roman" w:eastAsia="Times New Roman" w:hAnsi="Times New Roman" w:cs="Times New Roman"/>
          <w:sz w:val="24"/>
          <w:szCs w:val="24"/>
        </w:rPr>
        <w:t>нашем</w:t>
      </w:r>
      <w:proofErr w:type="gramEnd"/>
      <w:r w:rsidR="00F060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4C19">
        <w:rPr>
          <w:rFonts w:ascii="Times New Roman" w:eastAsia="Times New Roman" w:hAnsi="Times New Roman" w:cs="Times New Roman"/>
          <w:sz w:val="24"/>
          <w:szCs w:val="24"/>
        </w:rPr>
        <w:t xml:space="preserve"> ДОУ был разработан план мероприятий с детьми, педагогами и конечно родителями. Представляю вашему</w:t>
      </w:r>
      <w:r w:rsidR="00437ACE">
        <w:rPr>
          <w:rFonts w:ascii="Times New Roman" w:eastAsia="Times New Roman" w:hAnsi="Times New Roman" w:cs="Times New Roman"/>
          <w:sz w:val="24"/>
          <w:szCs w:val="24"/>
        </w:rPr>
        <w:t xml:space="preserve"> вниманию анкету для родителей «</w:t>
      </w:r>
      <w:r w:rsidRPr="00D94C19">
        <w:rPr>
          <w:rFonts w:ascii="Times New Roman" w:eastAsia="Times New Roman" w:hAnsi="Times New Roman" w:cs="Times New Roman"/>
          <w:sz w:val="24"/>
          <w:szCs w:val="24"/>
        </w:rPr>
        <w:t>Правила поведения на воде</w:t>
      </w:r>
      <w:r w:rsidR="00437ACE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F06098" w:rsidRDefault="00B04CF6" w:rsidP="00B04CF6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924300" cy="2447925"/>
            <wp:effectExtent l="19050" t="0" r="0" b="0"/>
            <wp:docPr id="4" name="Рисунок 4" descr="C:\Users\User\Desktop\108-bezopasnost-letom-kartin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108-bezopasnost-letom-kartinki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244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3967" w:rsidRPr="00F06098" w:rsidRDefault="00D63967" w:rsidP="00D63967">
      <w:pPr>
        <w:spacing w:after="100" w:afterAutospacing="1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0F06098">
        <w:rPr>
          <w:rFonts w:ascii="Times New Roman" w:eastAsia="Times New Roman" w:hAnsi="Times New Roman" w:cs="Times New Roman"/>
          <w:color w:val="0070C0"/>
          <w:sz w:val="24"/>
          <w:szCs w:val="24"/>
        </w:rPr>
        <w:t>"</w:t>
      </w:r>
      <w:r w:rsidRPr="00F06098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Уважаемые родители! Просим вас ответить на наши вопросы.</w:t>
      </w:r>
    </w:p>
    <w:p w:rsidR="00D63967" w:rsidRPr="00D94C19" w:rsidRDefault="00D63967" w:rsidP="00F06098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4C19">
        <w:rPr>
          <w:rFonts w:ascii="Times New Roman" w:eastAsia="Times New Roman" w:hAnsi="Times New Roman" w:cs="Times New Roman"/>
          <w:sz w:val="24"/>
          <w:szCs w:val="24"/>
        </w:rPr>
        <w:t xml:space="preserve">1. Где можно плавать? </w:t>
      </w:r>
    </w:p>
    <w:p w:rsidR="00D63967" w:rsidRPr="00D94C19" w:rsidRDefault="00D63967" w:rsidP="00D639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4C19">
        <w:rPr>
          <w:rFonts w:ascii="Times New Roman" w:eastAsia="Times New Roman" w:hAnsi="Times New Roman" w:cs="Times New Roman"/>
          <w:sz w:val="24"/>
          <w:szCs w:val="24"/>
        </w:rPr>
        <w:t>- в установленных местах;</w:t>
      </w:r>
    </w:p>
    <w:p w:rsidR="00D63967" w:rsidRPr="00D94C19" w:rsidRDefault="00D63967" w:rsidP="00D639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4C19">
        <w:rPr>
          <w:rFonts w:ascii="Times New Roman" w:eastAsia="Times New Roman" w:hAnsi="Times New Roman" w:cs="Times New Roman"/>
          <w:sz w:val="24"/>
          <w:szCs w:val="24"/>
        </w:rPr>
        <w:t>- везде</w:t>
      </w:r>
    </w:p>
    <w:p w:rsidR="00D63967" w:rsidRPr="00D94C19" w:rsidRDefault="00D63967" w:rsidP="00D639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4C19">
        <w:rPr>
          <w:rFonts w:ascii="Times New Roman" w:eastAsia="Times New Roman" w:hAnsi="Times New Roman" w:cs="Times New Roman"/>
          <w:sz w:val="24"/>
          <w:szCs w:val="24"/>
        </w:rPr>
        <w:t xml:space="preserve">2. Как следует входить в воду? </w:t>
      </w:r>
    </w:p>
    <w:p w:rsidR="00D63967" w:rsidRPr="00D94C19" w:rsidRDefault="00D63967" w:rsidP="00D639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4C19">
        <w:rPr>
          <w:rFonts w:ascii="Times New Roman" w:eastAsia="Times New Roman" w:hAnsi="Times New Roman" w:cs="Times New Roman"/>
          <w:sz w:val="24"/>
          <w:szCs w:val="24"/>
        </w:rPr>
        <w:t>- прыгать с разбега</w:t>
      </w:r>
    </w:p>
    <w:p w:rsidR="00D63967" w:rsidRPr="00D94C19" w:rsidRDefault="00D63967" w:rsidP="00D639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4C19">
        <w:rPr>
          <w:rFonts w:ascii="Times New Roman" w:eastAsia="Times New Roman" w:hAnsi="Times New Roman" w:cs="Times New Roman"/>
          <w:sz w:val="24"/>
          <w:szCs w:val="24"/>
        </w:rPr>
        <w:t>- медленно</w:t>
      </w:r>
    </w:p>
    <w:p w:rsidR="00D63967" w:rsidRPr="00D94C19" w:rsidRDefault="00D63967" w:rsidP="00D639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4C19">
        <w:rPr>
          <w:rFonts w:ascii="Times New Roman" w:eastAsia="Times New Roman" w:hAnsi="Times New Roman" w:cs="Times New Roman"/>
          <w:sz w:val="24"/>
          <w:szCs w:val="24"/>
        </w:rPr>
        <w:t xml:space="preserve">3. Можно ли купаться при болезненном состоянии? </w:t>
      </w:r>
    </w:p>
    <w:p w:rsidR="00D63967" w:rsidRPr="00D94C19" w:rsidRDefault="00D63967" w:rsidP="00D639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4C19">
        <w:rPr>
          <w:rFonts w:ascii="Times New Roman" w:eastAsia="Times New Roman" w:hAnsi="Times New Roman" w:cs="Times New Roman"/>
          <w:sz w:val="24"/>
          <w:szCs w:val="24"/>
        </w:rPr>
        <w:t xml:space="preserve">- да </w:t>
      </w:r>
    </w:p>
    <w:p w:rsidR="00D63967" w:rsidRPr="00D94C19" w:rsidRDefault="00D63967" w:rsidP="00D639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4C19">
        <w:rPr>
          <w:rFonts w:ascii="Times New Roman" w:eastAsia="Times New Roman" w:hAnsi="Times New Roman" w:cs="Times New Roman"/>
          <w:sz w:val="24"/>
          <w:szCs w:val="24"/>
        </w:rPr>
        <w:t>- нет</w:t>
      </w:r>
    </w:p>
    <w:p w:rsidR="00D63967" w:rsidRPr="00D94C19" w:rsidRDefault="00D63967" w:rsidP="00D639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4C19">
        <w:rPr>
          <w:rFonts w:ascii="Times New Roman" w:eastAsia="Times New Roman" w:hAnsi="Times New Roman" w:cs="Times New Roman"/>
          <w:sz w:val="24"/>
          <w:szCs w:val="24"/>
        </w:rPr>
        <w:t xml:space="preserve">4. Через какой промежуток времени можно купаться? </w:t>
      </w:r>
    </w:p>
    <w:p w:rsidR="00D63967" w:rsidRPr="00D94C19" w:rsidRDefault="00D63967" w:rsidP="00D639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4C19">
        <w:rPr>
          <w:rFonts w:ascii="Times New Roman" w:eastAsia="Times New Roman" w:hAnsi="Times New Roman" w:cs="Times New Roman"/>
          <w:sz w:val="24"/>
          <w:szCs w:val="24"/>
        </w:rPr>
        <w:t>- через 3-4 часа</w:t>
      </w:r>
    </w:p>
    <w:p w:rsidR="00D63967" w:rsidRPr="00D94C19" w:rsidRDefault="00D63967" w:rsidP="00D639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4C19">
        <w:rPr>
          <w:rFonts w:ascii="Times New Roman" w:eastAsia="Times New Roman" w:hAnsi="Times New Roman" w:cs="Times New Roman"/>
          <w:sz w:val="24"/>
          <w:szCs w:val="24"/>
        </w:rPr>
        <w:t>- через 1, 5-2 часа</w:t>
      </w:r>
    </w:p>
    <w:p w:rsidR="00D63967" w:rsidRPr="00D94C19" w:rsidRDefault="00D63967" w:rsidP="00D639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4C19">
        <w:rPr>
          <w:rFonts w:ascii="Times New Roman" w:eastAsia="Times New Roman" w:hAnsi="Times New Roman" w:cs="Times New Roman"/>
          <w:sz w:val="24"/>
          <w:szCs w:val="24"/>
        </w:rPr>
        <w:t xml:space="preserve">5 Можно ли пользоваться надувными матрасами, катамаранами, досками, если не </w:t>
      </w:r>
      <w:proofErr w:type="spellStart"/>
      <w:r w:rsidRPr="00D94C19">
        <w:rPr>
          <w:rFonts w:ascii="Times New Roman" w:eastAsia="Times New Roman" w:hAnsi="Times New Roman" w:cs="Times New Roman"/>
          <w:sz w:val="24"/>
          <w:szCs w:val="24"/>
        </w:rPr>
        <w:t>умееш</w:t>
      </w:r>
      <w:r w:rsidR="00F06098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D94C19">
        <w:rPr>
          <w:rFonts w:ascii="Times New Roman" w:eastAsia="Times New Roman" w:hAnsi="Times New Roman" w:cs="Times New Roman"/>
          <w:sz w:val="24"/>
          <w:szCs w:val="24"/>
        </w:rPr>
        <w:t>ь</w:t>
      </w:r>
      <w:proofErr w:type="spellEnd"/>
      <w:r w:rsidRPr="00D94C19">
        <w:rPr>
          <w:rFonts w:ascii="Times New Roman" w:eastAsia="Times New Roman" w:hAnsi="Times New Roman" w:cs="Times New Roman"/>
          <w:sz w:val="24"/>
          <w:szCs w:val="24"/>
        </w:rPr>
        <w:t xml:space="preserve"> плавать? </w:t>
      </w:r>
    </w:p>
    <w:p w:rsidR="00D63967" w:rsidRPr="00D94C19" w:rsidRDefault="00D63967" w:rsidP="00D639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4C19">
        <w:rPr>
          <w:rFonts w:ascii="Times New Roman" w:eastAsia="Times New Roman" w:hAnsi="Times New Roman" w:cs="Times New Roman"/>
          <w:sz w:val="24"/>
          <w:szCs w:val="24"/>
        </w:rPr>
        <w:t>- да</w:t>
      </w:r>
    </w:p>
    <w:p w:rsidR="00D63967" w:rsidRPr="00D94C19" w:rsidRDefault="00D63967" w:rsidP="00D639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4C19">
        <w:rPr>
          <w:rFonts w:ascii="Times New Roman" w:eastAsia="Times New Roman" w:hAnsi="Times New Roman" w:cs="Times New Roman"/>
          <w:sz w:val="24"/>
          <w:szCs w:val="24"/>
        </w:rPr>
        <w:t>-нет</w:t>
      </w:r>
    </w:p>
    <w:p w:rsidR="00D63967" w:rsidRPr="00D94C19" w:rsidRDefault="00D63967" w:rsidP="00D639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4C19">
        <w:rPr>
          <w:rFonts w:ascii="Times New Roman" w:eastAsia="Times New Roman" w:hAnsi="Times New Roman" w:cs="Times New Roman"/>
          <w:sz w:val="24"/>
          <w:szCs w:val="24"/>
        </w:rPr>
        <w:t>6. Первая помощь пострадавшему на воде</w:t>
      </w:r>
    </w:p>
    <w:p w:rsidR="00D63967" w:rsidRPr="00D94C19" w:rsidRDefault="00D63967" w:rsidP="00D639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4C19">
        <w:rPr>
          <w:rFonts w:ascii="Times New Roman" w:eastAsia="Times New Roman" w:hAnsi="Times New Roman" w:cs="Times New Roman"/>
          <w:sz w:val="24"/>
          <w:szCs w:val="24"/>
        </w:rPr>
        <w:t>- извлечь из воды</w:t>
      </w:r>
    </w:p>
    <w:p w:rsidR="00D63967" w:rsidRPr="00D94C19" w:rsidRDefault="00D63967" w:rsidP="00D639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4C19">
        <w:rPr>
          <w:rFonts w:ascii="Times New Roman" w:eastAsia="Times New Roman" w:hAnsi="Times New Roman" w:cs="Times New Roman"/>
          <w:sz w:val="24"/>
          <w:szCs w:val="24"/>
        </w:rPr>
        <w:t>- положить на спину</w:t>
      </w:r>
    </w:p>
    <w:p w:rsidR="00437ACE" w:rsidRPr="00437ACE" w:rsidRDefault="00D63967" w:rsidP="00437ACE">
      <w:pPr>
        <w:pStyle w:val="3"/>
        <w:spacing w:before="0" w:beforeAutospacing="0"/>
        <w:rPr>
          <w:b w:val="0"/>
          <w:sz w:val="24"/>
          <w:szCs w:val="24"/>
        </w:rPr>
      </w:pPr>
      <w:r w:rsidRPr="00437ACE">
        <w:rPr>
          <w:b w:val="0"/>
          <w:sz w:val="24"/>
          <w:szCs w:val="24"/>
        </w:rPr>
        <w:t>- вызвать скорую помощь</w:t>
      </w:r>
    </w:p>
    <w:p w:rsidR="00B04CF6" w:rsidRPr="00437ACE" w:rsidRDefault="00437ACE" w:rsidP="00437ACE">
      <w:pPr>
        <w:pStyle w:val="3"/>
        <w:spacing w:before="0" w:beforeAutospacing="0"/>
        <w:jc w:val="center"/>
        <w:rPr>
          <w:color w:val="FF0000"/>
        </w:rPr>
      </w:pPr>
      <w:r w:rsidRPr="00437ACE">
        <w:rPr>
          <w:color w:val="FF0000"/>
        </w:rPr>
        <w:t xml:space="preserve">Правило безопасности </w:t>
      </w:r>
      <w:r w:rsidR="00B04CF6" w:rsidRPr="00437ACE">
        <w:rPr>
          <w:color w:val="FF0000"/>
        </w:rPr>
        <w:t xml:space="preserve"> летом – купайтесь только в отведенных для этого местах</w:t>
      </w:r>
    </w:p>
    <w:p w:rsidR="00B04CF6" w:rsidRDefault="00B04CF6" w:rsidP="00B04CF6">
      <w:pPr>
        <w:pStyle w:val="a5"/>
      </w:pPr>
      <w:r>
        <w:t xml:space="preserve">Купание в местах с непроверенным дном, в местах каменистых или заболоченных может оказаться очень опасным, поэтому купайтесь </w:t>
      </w:r>
      <w:r w:rsidRPr="00437ACE">
        <w:rPr>
          <w:color w:val="FF0000"/>
        </w:rPr>
        <w:t>на оборудованных пляжах.</w:t>
      </w:r>
    </w:p>
    <w:p w:rsidR="00B04CF6" w:rsidRDefault="00B04CF6" w:rsidP="00437ACE">
      <w:pPr>
        <w:pStyle w:val="3"/>
        <w:jc w:val="center"/>
      </w:pPr>
      <w:r>
        <w:rPr>
          <w:noProof/>
          <w:color w:val="0000FF"/>
        </w:rPr>
        <w:lastRenderedPageBreak/>
        <w:drawing>
          <wp:inline distT="0" distB="0" distL="0" distR="0">
            <wp:extent cx="3143250" cy="1981200"/>
            <wp:effectExtent l="19050" t="0" r="0" b="0"/>
            <wp:docPr id="10" name="Рисунок 10" descr="Картинка о безопасности летом">
              <a:hlinkClick xmlns:a="http://schemas.openxmlformats.org/drawingml/2006/main" r:id="rId5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Картинка о безопасности летом">
                      <a:hlinkClick r:id="rId5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4CF6" w:rsidRPr="00B04CF6" w:rsidRDefault="00B04CF6" w:rsidP="00437AC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</w:pPr>
      <w:r w:rsidRPr="00437ACE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Б</w:t>
      </w:r>
      <w:r w:rsidRPr="00B04CF6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езопасное купание – избегайте переохлаждения</w:t>
      </w:r>
    </w:p>
    <w:p w:rsidR="00B04CF6" w:rsidRPr="00B04CF6" w:rsidRDefault="00B04CF6" w:rsidP="00B04C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4CF6">
        <w:rPr>
          <w:rFonts w:ascii="Times New Roman" w:eastAsia="Times New Roman" w:hAnsi="Times New Roman" w:cs="Times New Roman"/>
          <w:sz w:val="24"/>
          <w:szCs w:val="24"/>
        </w:rPr>
        <w:t>Переохлаждение не только опасно риском получить простудное заболевание, но и вероятностью появления судорог, которые являются большим врагом пловца. Если вы почувствовали что замерзли или что мышцы хватают судороги, немедленно выйдите из воды, вытритесь и согрейтесь на солнце или оденьте одежду.</w:t>
      </w:r>
    </w:p>
    <w:p w:rsidR="00B04CF6" w:rsidRDefault="00B04CF6" w:rsidP="00437ACE">
      <w:pPr>
        <w:pStyle w:val="3"/>
        <w:jc w:val="center"/>
      </w:pPr>
      <w:r>
        <w:rPr>
          <w:noProof/>
          <w:color w:val="0000FF"/>
          <w:sz w:val="24"/>
          <w:szCs w:val="24"/>
        </w:rPr>
        <w:drawing>
          <wp:inline distT="0" distB="0" distL="0" distR="0">
            <wp:extent cx="3143250" cy="1962150"/>
            <wp:effectExtent l="19050" t="0" r="0" b="0"/>
            <wp:docPr id="6" name="Рисунок 6" descr="Картинка про безопасное купание летом">
              <a:hlinkClick xmlns:a="http://schemas.openxmlformats.org/drawingml/2006/main" r:id="rId7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Картинка про безопасное купание летом">
                      <a:hlinkClick r:id="rId7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4CF6" w:rsidRPr="00437ACE" w:rsidRDefault="00B04CF6" w:rsidP="00437ACE">
      <w:pPr>
        <w:pStyle w:val="3"/>
        <w:jc w:val="center"/>
        <w:rPr>
          <w:color w:val="FF0000"/>
        </w:rPr>
      </w:pPr>
      <w:r w:rsidRPr="00437ACE">
        <w:rPr>
          <w:color w:val="FF0000"/>
        </w:rPr>
        <w:t>Опасно  купаться и нырять в незнакомых местах</w:t>
      </w:r>
    </w:p>
    <w:p w:rsidR="00C67EF2" w:rsidRDefault="00B04CF6" w:rsidP="00437ACE">
      <w:pPr>
        <w:pStyle w:val="a5"/>
        <w:jc w:val="center"/>
        <w:rPr>
          <w:noProof/>
          <w:color w:val="0000FF"/>
        </w:rPr>
      </w:pPr>
      <w:r>
        <w:t xml:space="preserve">Непроверенное дно может содержать острые и режущие предметы, такие как </w:t>
      </w:r>
      <w:proofErr w:type="gramStart"/>
      <w:r>
        <w:t>осколки</w:t>
      </w:r>
      <w:proofErr w:type="gramEnd"/>
      <w:r>
        <w:t xml:space="preserve"> стекла, куски металла, металлические штыри. Заболоченная местность опасна водорослями, которые спутывают движения пловца и топким дном, которое не дает опоры и даже может засосать человека. Неглубокие места опасны для ныряльщика риском </w:t>
      </w:r>
      <w:proofErr w:type="gramStart"/>
      <w:r>
        <w:t>удариться</w:t>
      </w:r>
      <w:proofErr w:type="gramEnd"/>
      <w:r>
        <w:t xml:space="preserve"> головой, повредить позвоночник и получить другие травмы.</w:t>
      </w:r>
      <w:r w:rsidR="00437ACE" w:rsidRPr="00437ACE">
        <w:rPr>
          <w:noProof/>
          <w:color w:val="0000FF"/>
        </w:rPr>
        <w:t xml:space="preserve"> </w:t>
      </w:r>
    </w:p>
    <w:p w:rsidR="00B04CF6" w:rsidRDefault="00437ACE" w:rsidP="00437ACE">
      <w:pPr>
        <w:pStyle w:val="a5"/>
        <w:jc w:val="center"/>
      </w:pPr>
      <w:r w:rsidRPr="00437ACE">
        <w:drawing>
          <wp:inline distT="0" distB="0" distL="0" distR="0">
            <wp:extent cx="3143250" cy="2009775"/>
            <wp:effectExtent l="19050" t="0" r="0" b="0"/>
            <wp:docPr id="5" name="Рисунок 8" descr="Опасность купания в незнакомых местах">
              <a:hlinkClick xmlns:a="http://schemas.openxmlformats.org/drawingml/2006/main" r:id="rId9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Опасность купания в незнакомых местах">
                      <a:hlinkClick r:id="rId9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7ACE" w:rsidRPr="00437ACE" w:rsidRDefault="00437ACE" w:rsidP="00437ACE">
      <w:pPr>
        <w:pStyle w:val="3"/>
        <w:jc w:val="center"/>
        <w:rPr>
          <w:color w:val="FF0000"/>
        </w:rPr>
      </w:pPr>
      <w:r>
        <w:rPr>
          <w:color w:val="FF0000"/>
        </w:rPr>
        <w:lastRenderedPageBreak/>
        <w:t>Правило поведения</w:t>
      </w:r>
      <w:r w:rsidRPr="00437ACE">
        <w:rPr>
          <w:color w:val="FF0000"/>
        </w:rPr>
        <w:t xml:space="preserve"> - нельзя играть в местах, с которых можно упасть в воду</w:t>
      </w:r>
    </w:p>
    <w:p w:rsidR="00437ACE" w:rsidRDefault="00437ACE" w:rsidP="00437ACE">
      <w:pPr>
        <w:pStyle w:val="a5"/>
      </w:pPr>
      <w:r>
        <w:t>Места, с которых можно упасть в воду не должны использоваться для игр, а особенно если в воде неизвестная глубина, дно и быстрое течение. К таким местам относятся пирсы, волнорезы, мосты, набережные, причалы и другие подобные сооружения.</w:t>
      </w:r>
    </w:p>
    <w:p w:rsidR="00437ACE" w:rsidRDefault="00437ACE" w:rsidP="00437ACE">
      <w:pPr>
        <w:pStyle w:val="a5"/>
        <w:jc w:val="center"/>
      </w:pPr>
      <w:r>
        <w:rPr>
          <w:noProof/>
          <w:color w:val="0000FF"/>
        </w:rPr>
        <w:drawing>
          <wp:inline distT="0" distB="0" distL="0" distR="0">
            <wp:extent cx="3143250" cy="2000250"/>
            <wp:effectExtent l="19050" t="0" r="0" b="0"/>
            <wp:docPr id="12" name="Рисунок 12" descr="108-7-bezopasnost-letom-kartinki">
              <a:hlinkClick xmlns:a="http://schemas.openxmlformats.org/drawingml/2006/main" r:id="rId11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108-7-bezopasnost-letom-kartinki">
                      <a:hlinkClick r:id="rId11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7ACE" w:rsidRPr="00437ACE" w:rsidRDefault="00437ACE" w:rsidP="00437ACE">
      <w:pPr>
        <w:pStyle w:val="a5"/>
        <w:jc w:val="center"/>
        <w:rPr>
          <w:b/>
          <w:color w:val="FF0000"/>
          <w:sz w:val="28"/>
        </w:rPr>
      </w:pPr>
      <w:r w:rsidRPr="00437ACE">
        <w:rPr>
          <w:b/>
          <w:color w:val="FF0000"/>
          <w:sz w:val="28"/>
        </w:rPr>
        <w:t>Соблюдайте правила безопасности на воде, и лето принесет вам радость</w:t>
      </w:r>
    </w:p>
    <w:p w:rsidR="00437ACE" w:rsidRDefault="00437ACE" w:rsidP="00437ACE">
      <w:pPr>
        <w:pStyle w:val="a5"/>
        <w:jc w:val="center"/>
      </w:pPr>
      <w:r w:rsidRPr="00437ACE">
        <w:drawing>
          <wp:inline distT="0" distB="0" distL="0" distR="0">
            <wp:extent cx="3847437" cy="2319614"/>
            <wp:effectExtent l="0" t="762000" r="0" b="747436"/>
            <wp:docPr id="9" name="Рисунок 9" descr="C:\Users\User\AppData\Local\Microsoft\Windows\Temporary Internet Files\Content.Word\P_20160602_152140_HD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AppData\Local\Microsoft\Windows\Temporary Internet Files\Content.Word\P_20160602_152140_HDR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847339" cy="2319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4CF6" w:rsidRDefault="00B04CF6" w:rsidP="00437ACE">
      <w:pPr>
        <w:pStyle w:val="a5"/>
        <w:jc w:val="center"/>
      </w:pPr>
    </w:p>
    <w:p w:rsidR="00B04CF6" w:rsidRPr="00437ACE" w:rsidRDefault="00437ACE" w:rsidP="00B04C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36"/>
          <w:szCs w:val="24"/>
        </w:rPr>
      </w:pPr>
      <w:r w:rsidRPr="00437ACE">
        <w:rPr>
          <w:rFonts w:ascii="Times New Roman" w:eastAsia="Times New Roman" w:hAnsi="Times New Roman" w:cs="Times New Roman"/>
          <w:color w:val="FF0000"/>
          <w:sz w:val="36"/>
          <w:szCs w:val="24"/>
        </w:rPr>
        <w:t>Дорогие родители, берегите своих детей!</w:t>
      </w:r>
    </w:p>
    <w:p w:rsidR="00D63967" w:rsidRDefault="00D63967" w:rsidP="00D63967"/>
    <w:p w:rsidR="00D63967" w:rsidRDefault="00D63967" w:rsidP="00D63967"/>
    <w:sectPr w:rsidR="00D63967" w:rsidSect="00D63967">
      <w:pgSz w:w="11906" w:h="16838"/>
      <w:pgMar w:top="1134" w:right="850" w:bottom="1134" w:left="1701" w:header="708" w:footer="708" w:gutter="0"/>
      <w:pgBorders w:offsetFrom="page">
        <w:top w:val="circlesLines" w:sz="31" w:space="24" w:color="auto"/>
        <w:left w:val="circlesLines" w:sz="31" w:space="24" w:color="auto"/>
        <w:bottom w:val="circlesLines" w:sz="31" w:space="24" w:color="auto"/>
        <w:right w:val="circlesLine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63967"/>
    <w:rsid w:val="002E5D63"/>
    <w:rsid w:val="00437ACE"/>
    <w:rsid w:val="00B04CF6"/>
    <w:rsid w:val="00C67EF2"/>
    <w:rsid w:val="00D63967"/>
    <w:rsid w:val="00F06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D63"/>
  </w:style>
  <w:style w:type="paragraph" w:styleId="3">
    <w:name w:val="heading 3"/>
    <w:basedOn w:val="a"/>
    <w:link w:val="30"/>
    <w:uiPriority w:val="9"/>
    <w:qFormat/>
    <w:rsid w:val="00B04CF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3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3967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B04CF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5">
    <w:name w:val="Normal (Web)"/>
    <w:basedOn w:val="a"/>
    <w:uiPriority w:val="99"/>
    <w:semiHidden/>
    <w:unhideWhenUsed/>
    <w:rsid w:val="00B04C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4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jpeg"/><Relationship Id="rId3" Type="http://schemas.openxmlformats.org/officeDocument/2006/relationships/webSettings" Target="webSettings.xml"/><Relationship Id="rId7" Type="http://schemas.openxmlformats.org/officeDocument/2006/relationships/hyperlink" Target="http://bezopasnost-detej.ru/images/2013/108-8-bezopasnost-letom-kartinki.jpg" TargetMode="External"/><Relationship Id="rId12" Type="http://schemas.openxmlformats.org/officeDocument/2006/relationships/image" Target="media/image5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bezopasnost-detej.ru/images/2013/108-7-bezopasnost-letom-kartinki.jpg" TargetMode="External"/><Relationship Id="rId5" Type="http://schemas.openxmlformats.org/officeDocument/2006/relationships/hyperlink" Target="http://bezopasnost-detej.ru/images/2013/108-1-bezopasnost-letom-kartinki.jpg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image" Target="media/image1.jpeg"/><Relationship Id="rId9" Type="http://schemas.openxmlformats.org/officeDocument/2006/relationships/hyperlink" Target="http://bezopasnost-detej.ru/images/2013/108-4-bezopasnost-letom-kartinki.jp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2016-06-02T12:51:00Z</dcterms:created>
  <dcterms:modified xsi:type="dcterms:W3CDTF">2016-06-03T07:38:00Z</dcterms:modified>
</cp:coreProperties>
</file>